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EED8" w14:textId="77777777" w:rsidR="00312864" w:rsidRPr="000A2654" w:rsidRDefault="00130B25" w:rsidP="000A2654">
      <w:pPr>
        <w:tabs>
          <w:tab w:val="left" w:pos="840"/>
          <w:tab w:val="right" w:pos="10092"/>
        </w:tabs>
        <w:jc w:val="left"/>
        <w:rPr>
          <w:rFonts w:ascii="BIZ UDPゴシック" w:eastAsia="BIZ UDPゴシック" w:hAnsi="BIZ UDPゴシック"/>
          <w:b/>
          <w:szCs w:val="21"/>
        </w:rPr>
      </w:pPr>
      <w:r w:rsidRPr="000A2654">
        <w:rPr>
          <w:rFonts w:ascii="BIZ UDPゴシック" w:eastAsia="BIZ UDPゴシック" w:hAnsi="BIZ UDPゴシック" w:hint="eastAsia"/>
          <w:b/>
          <w:szCs w:val="21"/>
        </w:rPr>
        <w:t>ポーラ・オルビスグループ健康保険組合</w:t>
      </w:r>
    </w:p>
    <w:p w14:paraId="3437AC96" w14:textId="77777777" w:rsidR="0052002D" w:rsidRPr="001E0EDC" w:rsidRDefault="0052002D" w:rsidP="0052002D">
      <w:pPr>
        <w:spacing w:line="240" w:lineRule="exact"/>
        <w:jc w:val="right"/>
        <w:rPr>
          <w:rFonts w:ascii="BIZ UDPゴシック" w:eastAsia="BIZ UDPゴシック" w:hAnsi="BIZ UDPゴシック"/>
          <w:sz w:val="18"/>
          <w:szCs w:val="18"/>
        </w:rPr>
      </w:pPr>
    </w:p>
    <w:p w14:paraId="56E4C158" w14:textId="77777777" w:rsidR="00B67D80" w:rsidRDefault="00B67D80" w:rsidP="000A2654">
      <w:pPr>
        <w:spacing w:line="440" w:lineRule="exact"/>
        <w:jc w:val="left"/>
        <w:rPr>
          <w:rFonts w:ascii="ＭＳ Ｐゴシック" w:eastAsia="ＭＳ Ｐゴシック" w:hAnsi="ＭＳ Ｐゴシック"/>
          <w:b/>
          <w:color w:val="FFFFFF" w:themeColor="background1"/>
          <w:sz w:val="28"/>
          <w:szCs w:val="28"/>
          <w:shd w:val="pct15" w:color="auto" w:fill="FFFFFF"/>
        </w:rPr>
      </w:pPr>
      <w:r w:rsidRPr="004707E0">
        <w:rPr>
          <w:rFonts w:ascii="ＭＳ Ｐゴシック" w:eastAsia="ＭＳ Ｐゴシック" w:hAnsi="ＭＳ Ｐゴシック" w:hint="eastAsia"/>
          <w:b/>
          <w:color w:val="FFFFFF" w:themeColor="background1"/>
          <w:sz w:val="28"/>
          <w:szCs w:val="28"/>
          <w:highlight w:val="black"/>
          <w:shd w:val="pct15" w:color="auto" w:fill="FFFFFF"/>
        </w:rPr>
        <w:t>被扶養者</w:t>
      </w:r>
      <w:r w:rsidR="002814D2">
        <w:rPr>
          <w:rFonts w:ascii="ＭＳ Ｐゴシック" w:eastAsia="ＭＳ Ｐゴシック" w:hAnsi="ＭＳ Ｐゴシック" w:hint="eastAsia"/>
          <w:b/>
          <w:color w:val="FFFFFF" w:themeColor="background1"/>
          <w:sz w:val="28"/>
          <w:szCs w:val="28"/>
          <w:highlight w:val="black"/>
          <w:shd w:val="pct15" w:color="auto" w:fill="FFFFFF"/>
        </w:rPr>
        <w:t>認定：</w:t>
      </w:r>
      <w:r w:rsidR="00393639">
        <w:rPr>
          <w:rFonts w:ascii="ＭＳ Ｐゴシック" w:eastAsia="ＭＳ Ｐゴシック" w:hAnsi="ＭＳ Ｐゴシック" w:hint="eastAsia"/>
          <w:b/>
          <w:color w:val="FFFFFF" w:themeColor="background1"/>
          <w:sz w:val="28"/>
          <w:szCs w:val="28"/>
          <w:highlight w:val="black"/>
          <w:shd w:val="pct15" w:color="auto" w:fill="FFFFFF"/>
        </w:rPr>
        <w:t>国内居住</w:t>
      </w:r>
      <w:r w:rsidRPr="004707E0">
        <w:rPr>
          <w:rFonts w:ascii="ＭＳ Ｐゴシック" w:eastAsia="ＭＳ Ｐゴシック" w:hAnsi="ＭＳ Ｐゴシック" w:hint="eastAsia"/>
          <w:b/>
          <w:color w:val="FFFFFF" w:themeColor="background1"/>
          <w:sz w:val="28"/>
          <w:szCs w:val="28"/>
          <w:highlight w:val="black"/>
          <w:shd w:val="pct15" w:color="auto" w:fill="FFFFFF"/>
        </w:rPr>
        <w:t>要件と</w:t>
      </w:r>
      <w:r w:rsidR="002814D2">
        <w:rPr>
          <w:rFonts w:ascii="ＭＳ Ｐゴシック" w:eastAsia="ＭＳ Ｐゴシック" w:hAnsi="ＭＳ Ｐゴシック" w:hint="eastAsia"/>
          <w:b/>
          <w:color w:val="FFFFFF" w:themeColor="background1"/>
          <w:sz w:val="28"/>
          <w:szCs w:val="28"/>
          <w:highlight w:val="black"/>
          <w:shd w:val="pct15" w:color="auto" w:fill="FFFFFF"/>
        </w:rPr>
        <w:t>海外滞在の例外</w:t>
      </w:r>
      <w:r w:rsidR="002814D2" w:rsidRPr="00CF1C17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shd w:val="pct15" w:color="auto" w:fill="FFFFFF"/>
        </w:rPr>
        <w:t>（</w:t>
      </w:r>
      <w:r w:rsidR="00CF1C17" w:rsidRPr="00CF1C17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shd w:val="pct15" w:color="auto" w:fill="FFFFFF"/>
        </w:rPr>
        <w:t>要</w:t>
      </w:r>
      <w:r w:rsidR="002814D2" w:rsidRPr="00CF1C17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highlight w:val="black"/>
          <w:shd w:val="pct15" w:color="auto" w:fill="FFFFFF"/>
        </w:rPr>
        <w:t>手続）</w:t>
      </w:r>
      <w:r w:rsidRPr="004707E0">
        <w:rPr>
          <w:rFonts w:ascii="ＭＳ Ｐゴシック" w:eastAsia="ＭＳ Ｐゴシック" w:hAnsi="ＭＳ Ｐゴシック" w:hint="eastAsia"/>
          <w:b/>
          <w:color w:val="FFFFFF" w:themeColor="background1"/>
          <w:sz w:val="28"/>
          <w:szCs w:val="28"/>
          <w:highlight w:val="black"/>
          <w:shd w:val="pct15" w:color="auto" w:fill="FFFFFF"/>
        </w:rPr>
        <w:t xml:space="preserve">　</w:t>
      </w:r>
    </w:p>
    <w:p w14:paraId="20DA386B" w14:textId="77777777" w:rsidR="00393639" w:rsidRPr="004707E0" w:rsidRDefault="00393639" w:rsidP="00393639">
      <w:pPr>
        <w:spacing w:line="120" w:lineRule="exact"/>
        <w:jc w:val="left"/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</w:p>
    <w:p w14:paraId="6EB3267A" w14:textId="0C7ADDCC" w:rsidR="00365E0A" w:rsidRPr="00393639" w:rsidRDefault="001D3313" w:rsidP="009879D4">
      <w:pPr>
        <w:spacing w:line="240" w:lineRule="exact"/>
        <w:ind w:leftChars="100" w:left="690" w:hangingChars="200" w:hanging="480"/>
        <w:rPr>
          <w:rFonts w:ascii="ＭＳ Ｐゴシック" w:eastAsia="ＭＳ Ｐゴシック" w:hAnsi="ＭＳ Ｐゴシック"/>
          <w:sz w:val="19"/>
          <w:szCs w:val="19"/>
        </w:rPr>
      </w:pPr>
      <w:r w:rsidRPr="00393639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海外に</w:t>
      </w:r>
      <w:r w:rsidR="00365E0A" w:rsidRPr="00393639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居住</w:t>
      </w:r>
      <w:r w:rsidR="00D50F9B" w:rsidRPr="00393639">
        <w:rPr>
          <w:rFonts w:ascii="ＭＳ Ｐゴシック" w:eastAsia="ＭＳ Ｐゴシック" w:hAnsi="ＭＳ Ｐゴシック" w:cs="ＭＳ 明朝" w:hint="eastAsia"/>
          <w:sz w:val="24"/>
          <w:szCs w:val="24"/>
          <w:shd w:val="pct15" w:color="auto" w:fill="FFFFFF"/>
        </w:rPr>
        <w:t>・</w:t>
      </w:r>
      <w:r w:rsidR="00B67D80" w:rsidRPr="00393639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滞在</w:t>
      </w:r>
      <w:r w:rsidR="00954C43" w:rsidRPr="00393639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する家族</w:t>
      </w:r>
      <w:r w:rsidR="000A2654" w:rsidRPr="00393639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について、被扶養者として</w:t>
      </w:r>
      <w:r w:rsidR="00B67D80" w:rsidRPr="00393639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例外適用</w:t>
      </w:r>
      <w:r w:rsidR="00E91394" w:rsidRPr="00393639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を受ける</w:t>
      </w:r>
      <w:r w:rsidR="00B67D80" w:rsidRPr="00393639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には届出が必要</w:t>
      </w:r>
      <w:r w:rsidR="00E91394" w:rsidRPr="00393639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です。</w:t>
      </w:r>
      <w:r w:rsidR="00393639">
        <w:rPr>
          <w:rFonts w:ascii="ＭＳ Ｐゴシック" w:eastAsia="ＭＳ Ｐゴシック" w:hAnsi="ＭＳ Ｐゴシック" w:hint="eastAsia"/>
          <w:sz w:val="19"/>
          <w:szCs w:val="19"/>
          <w:shd w:val="pct15" w:color="auto" w:fill="FFFFFF"/>
        </w:rPr>
        <w:t xml:space="preserve">　　　　　　　　　　　　　　　　</w:t>
      </w:r>
    </w:p>
    <w:p w14:paraId="69D80CB4" w14:textId="77777777" w:rsidR="00CD41AE" w:rsidRPr="004707E0" w:rsidRDefault="000A3FBC" w:rsidP="000A3FBC">
      <w:pPr>
        <w:tabs>
          <w:tab w:val="left" w:pos="7290"/>
        </w:tabs>
        <w:spacing w:line="240" w:lineRule="exact"/>
        <w:rPr>
          <w:rFonts w:ascii="ＭＳ Ｐゴシック" w:eastAsia="ＭＳ Ｐゴシック" w:hAnsi="ＭＳ Ｐゴシック"/>
          <w:b/>
          <w:sz w:val="22"/>
        </w:rPr>
      </w:pPr>
      <w:r w:rsidRPr="004707E0">
        <w:rPr>
          <w:rFonts w:ascii="ＭＳ Ｐゴシック" w:eastAsia="ＭＳ Ｐゴシック" w:hAnsi="ＭＳ Ｐゴシック"/>
          <w:b/>
          <w:sz w:val="22"/>
        </w:rPr>
        <w:tab/>
      </w:r>
    </w:p>
    <w:p w14:paraId="206C554C" w14:textId="77777777" w:rsidR="006E5B6F" w:rsidRPr="00954C43" w:rsidRDefault="00E91394" w:rsidP="00954C43">
      <w:pPr>
        <w:spacing w:line="300" w:lineRule="exact"/>
        <w:ind w:leftChars="100" w:left="21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健康保険法の</w:t>
      </w:r>
      <w:r w:rsidR="00CD41AE" w:rsidRPr="00954C43">
        <w:rPr>
          <w:rFonts w:ascii="ＭＳ Ｐゴシック" w:eastAsia="ＭＳ Ｐゴシック" w:hAnsi="ＭＳ Ｐゴシック" w:hint="eastAsia"/>
          <w:sz w:val="19"/>
          <w:szCs w:val="19"/>
        </w:rPr>
        <w:t>改正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により</w:t>
      </w:r>
      <w:r w:rsidR="00CD41AE" w:rsidRPr="00954C43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D67606" w:rsidRPr="00954C43">
        <w:rPr>
          <w:rFonts w:ascii="ＭＳ Ｐゴシック" w:eastAsia="ＭＳ Ｐゴシック" w:hAnsi="ＭＳ Ｐゴシック" w:hint="eastAsia"/>
          <w:sz w:val="19"/>
          <w:szCs w:val="19"/>
        </w:rPr>
        <w:t>2020年4月1</w:t>
      </w:r>
      <w:r w:rsidR="000A2654">
        <w:rPr>
          <w:rFonts w:ascii="ＭＳ Ｐゴシック" w:eastAsia="ＭＳ Ｐゴシック" w:hAnsi="ＭＳ Ｐゴシック" w:hint="eastAsia"/>
          <w:sz w:val="19"/>
          <w:szCs w:val="19"/>
        </w:rPr>
        <w:t>日から</w:t>
      </w:r>
      <w:r w:rsidR="00D67606" w:rsidRPr="00954C43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CD41AE" w:rsidRPr="00954C43">
        <w:rPr>
          <w:rFonts w:ascii="ＭＳ Ｐゴシック" w:eastAsia="ＭＳ Ｐゴシック" w:hAnsi="ＭＳ Ｐゴシック" w:hint="eastAsia"/>
          <w:sz w:val="19"/>
          <w:szCs w:val="19"/>
        </w:rPr>
        <w:t>健保の被扶養者に「国内居住要件」が追加されました。</w:t>
      </w:r>
    </w:p>
    <w:p w14:paraId="7710FA68" w14:textId="77777777" w:rsidR="00312864" w:rsidRPr="000A2654" w:rsidRDefault="00CD41AE" w:rsidP="009879D4">
      <w:pPr>
        <w:spacing w:line="300" w:lineRule="exact"/>
        <w:ind w:leftChars="100" w:left="21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下記</w:t>
      </w:r>
      <w:r w:rsidR="00D67606" w:rsidRPr="00954C43">
        <w:rPr>
          <w:rFonts w:ascii="ＭＳ Ｐゴシック" w:eastAsia="ＭＳ Ｐゴシック" w:hAnsi="ＭＳ Ｐゴシック" w:hint="eastAsia"/>
          <w:sz w:val="19"/>
          <w:szCs w:val="19"/>
        </w:rPr>
        <w:t>一部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の</w:t>
      </w:r>
      <w:r w:rsidR="00D67606" w:rsidRPr="00954C43">
        <w:rPr>
          <w:rFonts w:ascii="ＭＳ Ｐゴシック" w:eastAsia="ＭＳ Ｐゴシック" w:hAnsi="ＭＳ Ｐゴシック" w:hint="eastAsia"/>
          <w:sz w:val="19"/>
          <w:szCs w:val="19"/>
        </w:rPr>
        <w:t>例外を除き、</w:t>
      </w:r>
      <w:r w:rsidR="00D67606" w:rsidRPr="000A2654">
        <w:rPr>
          <w:rFonts w:ascii="ＭＳ Ｐゴシック" w:eastAsia="ＭＳ Ｐゴシック" w:hAnsi="ＭＳ Ｐゴシック" w:hint="eastAsia"/>
          <w:sz w:val="19"/>
          <w:szCs w:val="19"/>
        </w:rPr>
        <w:t>国内に</w:t>
      </w:r>
      <w:r w:rsidRPr="000A2654">
        <w:rPr>
          <w:rFonts w:ascii="ＭＳ Ｐゴシック" w:eastAsia="ＭＳ Ｐゴシック" w:hAnsi="ＭＳ Ｐゴシック" w:hint="eastAsia"/>
          <w:sz w:val="19"/>
          <w:szCs w:val="19"/>
        </w:rPr>
        <w:t>居住しない</w:t>
      </w:r>
      <w:r w:rsidR="000A2654">
        <w:rPr>
          <w:rFonts w:ascii="ＭＳ Ｐゴシック" w:eastAsia="ＭＳ Ｐゴシック" w:hAnsi="ＭＳ Ｐゴシック" w:hint="eastAsia"/>
          <w:sz w:val="19"/>
          <w:szCs w:val="19"/>
        </w:rPr>
        <w:t>家族</w:t>
      </w:r>
      <w:r w:rsidR="00D760F9" w:rsidRPr="000A2654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="00D67606" w:rsidRPr="000A2654">
        <w:rPr>
          <w:rFonts w:ascii="ＭＳ Ｐゴシック" w:eastAsia="ＭＳ Ｐゴシック" w:hAnsi="ＭＳ Ｐゴシック" w:hint="eastAsia"/>
          <w:sz w:val="19"/>
          <w:szCs w:val="19"/>
        </w:rPr>
        <w:t>原則として被扶養者となることはできま</w:t>
      </w:r>
      <w:r w:rsidR="00D760F9" w:rsidRPr="000A2654">
        <w:rPr>
          <w:rFonts w:ascii="ＭＳ Ｐゴシック" w:eastAsia="ＭＳ Ｐゴシック" w:hAnsi="ＭＳ Ｐゴシック" w:hint="eastAsia"/>
          <w:sz w:val="19"/>
          <w:szCs w:val="19"/>
        </w:rPr>
        <w:t>せん</w:t>
      </w:r>
      <w:r w:rsidR="00D67606" w:rsidRPr="000A2654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616351A7" w14:textId="77777777" w:rsidR="00E91394" w:rsidRPr="000A2654" w:rsidRDefault="00E91394" w:rsidP="00090648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</w:p>
    <w:p w14:paraId="3A4066D5" w14:textId="77777777" w:rsidR="00E91394" w:rsidRPr="00954C43" w:rsidRDefault="00E91394" w:rsidP="00A46285">
      <w:pPr>
        <w:spacing w:line="300" w:lineRule="exact"/>
        <w:ind w:leftChars="100" w:left="210"/>
        <w:rPr>
          <w:rFonts w:ascii="ＭＳ Ｐゴシック" w:eastAsia="ＭＳ Ｐゴシック" w:hAnsi="ＭＳ Ｐゴシック"/>
          <w:b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b/>
          <w:sz w:val="19"/>
          <w:szCs w:val="19"/>
        </w:rPr>
        <w:t>■国内居住要件の考え方</w:t>
      </w:r>
    </w:p>
    <w:p w14:paraId="53B5DA2F" w14:textId="77777777" w:rsidR="004707E0" w:rsidRPr="00954C43" w:rsidRDefault="00E91394" w:rsidP="00A46285">
      <w:pPr>
        <w:spacing w:line="300" w:lineRule="exact"/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 xml:space="preserve">　　</w:t>
      </w:r>
      <w:r w:rsidR="00090648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住民基本台帳に住民登録されているかどうか（住民票があるかどうか）で判断し、住民票が日本国内にある方は</w:t>
      </w:r>
    </w:p>
    <w:p w14:paraId="028030FE" w14:textId="77777777" w:rsidR="00E91394" w:rsidRPr="00954C43" w:rsidRDefault="00E91394" w:rsidP="00090648">
      <w:pPr>
        <w:spacing w:line="300" w:lineRule="exact"/>
        <w:ind w:leftChars="100" w:left="21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原則、国内居住要件を満たすものとされます。</w:t>
      </w:r>
    </w:p>
    <w:p w14:paraId="0AE433AE" w14:textId="77777777" w:rsidR="00E91394" w:rsidRPr="00954C43" w:rsidRDefault="00E91394" w:rsidP="00090648">
      <w:pPr>
        <w:spacing w:line="300" w:lineRule="exact"/>
        <w:ind w:leftChars="100" w:left="21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＊</w:t>
      </w:r>
      <w:r w:rsidR="008652C5">
        <w:rPr>
          <w:rFonts w:ascii="ＭＳ Ｐゴシック" w:eastAsia="ＭＳ Ｐゴシック" w:hAnsi="ＭＳ Ｐゴシック" w:hint="eastAsia"/>
          <w:sz w:val="19"/>
          <w:szCs w:val="19"/>
        </w:rPr>
        <w:t>ただし住民票が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国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内にあっても、海外で就労している等日本での居住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実態が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無い場合は要件を満たしません。</w:t>
      </w:r>
    </w:p>
    <w:p w14:paraId="6F9F3E8D" w14:textId="77777777" w:rsidR="00D760F9" w:rsidRPr="00954C43" w:rsidRDefault="00D760F9" w:rsidP="00090648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</w:p>
    <w:p w14:paraId="4B2F9BBA" w14:textId="77777777" w:rsidR="004707E0" w:rsidRPr="00954C43" w:rsidRDefault="004707E0" w:rsidP="00A46285">
      <w:pPr>
        <w:spacing w:line="300" w:lineRule="exact"/>
        <w:ind w:leftChars="100" w:left="210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b/>
          <w:sz w:val="19"/>
          <w:szCs w:val="19"/>
        </w:rPr>
        <w:t>■国内居住要件の例外</w:t>
      </w:r>
      <w:r w:rsidR="009879D4">
        <w:rPr>
          <w:rFonts w:ascii="ＭＳ Ｐゴシック" w:eastAsia="ＭＳ Ｐゴシック" w:hAnsi="ＭＳ Ｐゴシック" w:hint="eastAsia"/>
          <w:b/>
          <w:sz w:val="19"/>
          <w:szCs w:val="19"/>
        </w:rPr>
        <w:t xml:space="preserve">　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（海外にいても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認定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される条件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="009879D4" w:rsidRPr="009879D4">
        <w:rPr>
          <w:rFonts w:ascii="ＭＳ Ｐゴシック" w:eastAsia="ＭＳ Ｐゴシック" w:hAnsi="ＭＳ Ｐゴシック" w:hint="eastAsia"/>
          <w:b/>
          <w:sz w:val="19"/>
          <w:szCs w:val="19"/>
        </w:rPr>
        <w:t>下表１～４の事由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）</w:t>
      </w:r>
    </w:p>
    <w:p w14:paraId="7C760A81" w14:textId="77777777" w:rsidR="00A46285" w:rsidRPr="00954C43" w:rsidRDefault="00A607AE" w:rsidP="00954C43">
      <w:pPr>
        <w:spacing w:line="300" w:lineRule="exact"/>
        <w:ind w:leftChars="200" w:left="42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海外に居住</w:t>
      </w:r>
      <w:r w:rsidR="009E5830" w:rsidRPr="00954C43">
        <w:rPr>
          <w:rFonts w:ascii="ＭＳ Ｐゴシック" w:eastAsia="ＭＳ Ｐゴシック" w:hAnsi="ＭＳ Ｐゴシック" w:hint="eastAsia"/>
          <w:sz w:val="19"/>
          <w:szCs w:val="19"/>
        </w:rPr>
        <w:t>・滞在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していて、</w:t>
      </w:r>
      <w:r w:rsidR="004707E0" w:rsidRPr="00954C43">
        <w:rPr>
          <w:rFonts w:ascii="ＭＳ Ｐゴシック" w:eastAsia="ＭＳ Ｐゴシック" w:hAnsi="ＭＳ Ｐゴシック" w:hint="eastAsia"/>
          <w:sz w:val="19"/>
          <w:szCs w:val="19"/>
        </w:rPr>
        <w:t>海外留学や海外駐在被扶養者に同行等な</w:t>
      </w:r>
      <w:r w:rsidR="0020773E" w:rsidRPr="00954C43">
        <w:rPr>
          <w:rFonts w:ascii="ＭＳ Ｐゴシック" w:eastAsia="ＭＳ Ｐゴシック" w:hAnsi="ＭＳ Ｐゴシック" w:hint="eastAsia"/>
          <w:sz w:val="19"/>
          <w:szCs w:val="19"/>
        </w:rPr>
        <w:t>ど</w:t>
      </w:r>
      <w:r w:rsidR="004707E0" w:rsidRPr="00954C43">
        <w:rPr>
          <w:rFonts w:ascii="ＭＳ Ｐゴシック" w:eastAsia="ＭＳ Ｐゴシック" w:hAnsi="ＭＳ Ｐゴシック" w:hint="eastAsia"/>
          <w:sz w:val="19"/>
          <w:szCs w:val="19"/>
        </w:rPr>
        <w:t>一定の</w:t>
      </w:r>
      <w:r w:rsidR="0020773E" w:rsidRPr="00954C43">
        <w:rPr>
          <w:rFonts w:ascii="ＭＳ Ｐゴシック" w:eastAsia="ＭＳ Ｐゴシック" w:hAnsi="ＭＳ Ｐゴシック" w:hint="eastAsia"/>
          <w:sz w:val="19"/>
          <w:szCs w:val="19"/>
        </w:rPr>
        <w:t>事</w:t>
      </w:r>
      <w:r w:rsidR="004707E0" w:rsidRPr="00954C43">
        <w:rPr>
          <w:rFonts w:ascii="ＭＳ Ｐゴシック" w:eastAsia="ＭＳ Ｐゴシック" w:hAnsi="ＭＳ Ｐゴシック" w:hint="eastAsia"/>
          <w:sz w:val="19"/>
          <w:szCs w:val="19"/>
        </w:rPr>
        <w:t>由に該当し、かつ必要な届出等を行った場合、例外として国内居住要件を満たすとされます。</w:t>
      </w:r>
    </w:p>
    <w:p w14:paraId="577DF232" w14:textId="77777777" w:rsidR="00A607AE" w:rsidRPr="009879D4" w:rsidRDefault="0020773E" w:rsidP="009879D4">
      <w:pPr>
        <w:spacing w:line="300" w:lineRule="exact"/>
        <w:ind w:leftChars="200" w:left="42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具体的には、</w:t>
      </w:r>
      <w:r w:rsidR="00A607AE"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下表　【国内居住要件の例外】の</w:t>
      </w:r>
      <w:r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 xml:space="preserve">　</w:t>
      </w:r>
      <w:r w:rsidR="00A607AE"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１</w:t>
      </w:r>
      <w:r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 xml:space="preserve"> </w:t>
      </w:r>
      <w:r w:rsidR="00A607AE"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・</w:t>
      </w:r>
      <w:r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 xml:space="preserve"> </w:t>
      </w:r>
      <w:r w:rsidR="00A607AE"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３</w:t>
      </w:r>
      <w:r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 xml:space="preserve"> </w:t>
      </w:r>
      <w:r w:rsidR="00A607AE"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・</w:t>
      </w:r>
      <w:r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 xml:space="preserve"> </w:t>
      </w:r>
      <w:r w:rsidR="00A607AE"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４</w:t>
      </w:r>
      <w:r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 xml:space="preserve"> </w:t>
      </w:r>
      <w:r w:rsidR="00A607AE"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のいずれか</w:t>
      </w:r>
      <w:r w:rsidR="00A607AE" w:rsidRPr="00954C43">
        <w:rPr>
          <w:rFonts w:ascii="ＭＳ Ｐゴシック" w:eastAsia="ＭＳ Ｐゴシック" w:hAnsi="ＭＳ Ｐゴシック" w:hint="eastAsia"/>
          <w:sz w:val="19"/>
          <w:szCs w:val="19"/>
        </w:rPr>
        <w:t>に該当</w:t>
      </w:r>
      <w:r w:rsidR="002814D2">
        <w:rPr>
          <w:rFonts w:ascii="ＭＳ Ｐゴシック" w:eastAsia="ＭＳ Ｐゴシック" w:hAnsi="ＭＳ Ｐゴシック" w:hint="eastAsia"/>
          <w:sz w:val="19"/>
          <w:szCs w:val="19"/>
        </w:rPr>
        <w:t>してい</w:t>
      </w:r>
      <w:r w:rsidR="00A46285" w:rsidRPr="00954C43">
        <w:rPr>
          <w:rFonts w:ascii="ＭＳ Ｐゴシック" w:eastAsia="ＭＳ Ｐゴシック" w:hAnsi="ＭＳ Ｐゴシック" w:hint="eastAsia"/>
          <w:sz w:val="19"/>
          <w:szCs w:val="19"/>
        </w:rPr>
        <w:t>る、または新規に該当することとなる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家族</w:t>
      </w:r>
      <w:r w:rsidR="00A46285" w:rsidRPr="00954C43">
        <w:rPr>
          <w:rFonts w:ascii="ＭＳ Ｐゴシック" w:eastAsia="ＭＳ Ｐゴシック" w:hAnsi="ＭＳ Ｐゴシック" w:hint="eastAsia"/>
          <w:sz w:val="19"/>
          <w:szCs w:val="19"/>
        </w:rPr>
        <w:t>がいて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、生計が主として被保険者によって維持される場合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です。</w:t>
      </w:r>
      <w:r w:rsidR="00A46285" w:rsidRPr="00954C43">
        <w:rPr>
          <w:rFonts w:ascii="ＭＳ Ｐゴシック" w:eastAsia="ＭＳ Ｐゴシック" w:hAnsi="ＭＳ Ｐゴシック" w:hint="eastAsia"/>
          <w:sz w:val="19"/>
          <w:szCs w:val="19"/>
        </w:rPr>
        <w:t>被保険者は</w:t>
      </w:r>
      <w:r w:rsidR="00A607AE"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次の手続きを行ってください。</w:t>
      </w:r>
    </w:p>
    <w:p w14:paraId="15C14168" w14:textId="77777777" w:rsidR="00A46285" w:rsidRPr="00954C43" w:rsidRDefault="00A46285" w:rsidP="00CF1C17">
      <w:pPr>
        <w:spacing w:line="200" w:lineRule="exact"/>
        <w:ind w:leftChars="200" w:left="420"/>
        <w:rPr>
          <w:rFonts w:ascii="ＭＳ Ｐゴシック" w:eastAsia="ＭＳ Ｐゴシック" w:hAnsi="ＭＳ Ｐゴシック"/>
          <w:b/>
          <w:sz w:val="19"/>
          <w:szCs w:val="19"/>
          <w:u w:val="single"/>
        </w:rPr>
      </w:pPr>
    </w:p>
    <w:p w14:paraId="31F6F312" w14:textId="77777777" w:rsidR="00A607AE" w:rsidRPr="00954C43" w:rsidRDefault="006E5B6F" w:rsidP="0020773E">
      <w:pPr>
        <w:spacing w:line="300" w:lineRule="exact"/>
        <w:ind w:firstLineChars="450" w:firstLine="858"/>
        <w:rPr>
          <w:rFonts w:ascii="ＭＳ Ｐゴシック" w:eastAsia="ＭＳ Ｐゴシック" w:hAnsi="ＭＳ Ｐゴシック"/>
          <w:b/>
          <w:sz w:val="19"/>
          <w:szCs w:val="19"/>
          <w:shd w:val="pct15" w:color="auto" w:fill="FFFFFF"/>
        </w:rPr>
      </w:pPr>
      <w:r w:rsidRPr="00954C43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>◆</w:t>
      </w:r>
      <w:r w:rsidR="00A607AE" w:rsidRPr="006E1C68">
        <w:rPr>
          <w:rFonts w:ascii="ＭＳ Ｐゴシック" w:eastAsia="ＭＳ Ｐゴシック" w:hAnsi="ＭＳ Ｐゴシック" w:hint="eastAsia"/>
          <w:b/>
          <w:color w:val="0070C0"/>
          <w:sz w:val="19"/>
          <w:szCs w:val="19"/>
          <w:shd w:val="pct15" w:color="auto" w:fill="FFFFFF"/>
        </w:rPr>
        <w:t>「海外居住被扶養者例外該当届」</w:t>
      </w:r>
      <w:r w:rsidR="00A607AE" w:rsidRPr="00954C43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 xml:space="preserve">　に　</w:t>
      </w:r>
      <w:r w:rsidR="009E5830" w:rsidRPr="00954C43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>下表の</w:t>
      </w:r>
      <w:r w:rsidR="00FA3EB5" w:rsidRPr="00954C43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>対応する</w:t>
      </w:r>
      <w:r w:rsidR="009E5830" w:rsidRPr="00954C43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>“</w:t>
      </w:r>
      <w:r w:rsidR="00A607AE" w:rsidRPr="00954C43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>確認提出書類”　を添付し提出</w:t>
      </w:r>
    </w:p>
    <w:p w14:paraId="69D7CD88" w14:textId="77777777" w:rsidR="00A46285" w:rsidRPr="00954C43" w:rsidRDefault="00A46285" w:rsidP="00CF1C17">
      <w:pPr>
        <w:spacing w:line="200" w:lineRule="exact"/>
        <w:ind w:leftChars="300" w:left="630"/>
        <w:rPr>
          <w:rFonts w:ascii="ＭＳ Ｐゴシック" w:eastAsia="ＭＳ Ｐゴシック" w:hAnsi="ＭＳ Ｐゴシック"/>
          <w:sz w:val="19"/>
          <w:szCs w:val="19"/>
        </w:rPr>
      </w:pPr>
    </w:p>
    <w:p w14:paraId="16F4CC00" w14:textId="77777777" w:rsidR="000F05D5" w:rsidRPr="00954C43" w:rsidRDefault="009879D4" w:rsidP="00A46285">
      <w:pPr>
        <w:spacing w:line="300" w:lineRule="exact"/>
        <w:ind w:leftChars="400" w:left="840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t>また、</w:t>
      </w:r>
      <w:r w:rsidR="006E5B6F" w:rsidRPr="00954C43">
        <w:rPr>
          <w:rFonts w:ascii="ＭＳ Ｐゴシック" w:eastAsia="ＭＳ Ｐゴシック" w:hAnsi="ＭＳ Ｐゴシック" w:cs="ＭＳ 明朝" w:hint="eastAsia"/>
          <w:b/>
          <w:sz w:val="19"/>
          <w:szCs w:val="19"/>
        </w:rPr>
        <w:t>下</w:t>
      </w:r>
      <w:r w:rsidR="005324E9" w:rsidRPr="00954C43">
        <w:rPr>
          <w:rFonts w:ascii="ＭＳ Ｐゴシック" w:eastAsia="ＭＳ Ｐゴシック" w:hAnsi="ＭＳ Ｐゴシック" w:cs="ＭＳ 明朝" w:hint="eastAsia"/>
          <w:b/>
          <w:sz w:val="19"/>
          <w:szCs w:val="19"/>
        </w:rPr>
        <w:t>表</w:t>
      </w:r>
      <w:r w:rsidR="005324E9" w:rsidRPr="00954C43">
        <w:rPr>
          <w:rFonts w:ascii="ＭＳ Ｐゴシック" w:eastAsia="ＭＳ Ｐゴシック" w:hAnsi="ＭＳ Ｐゴシック" w:hint="eastAsia"/>
          <w:b/>
          <w:sz w:val="19"/>
          <w:szCs w:val="19"/>
        </w:rPr>
        <w:t>の</w:t>
      </w:r>
      <w:r w:rsidR="000F05D5" w:rsidRPr="00954C43">
        <w:rPr>
          <w:rFonts w:ascii="ＭＳ Ｐゴシック" w:eastAsia="ＭＳ Ｐゴシック" w:hAnsi="ＭＳ Ｐゴシック" w:hint="eastAsia"/>
          <w:b/>
          <w:sz w:val="19"/>
          <w:szCs w:val="19"/>
        </w:rPr>
        <w:t>２</w:t>
      </w:r>
      <w:r w:rsidR="000F05D5" w:rsidRPr="00954C43">
        <w:rPr>
          <w:rFonts w:ascii="ＭＳ Ｐゴシック" w:eastAsia="ＭＳ Ｐゴシック" w:hAnsi="ＭＳ Ｐゴシック" w:hint="eastAsia"/>
          <w:sz w:val="19"/>
          <w:szCs w:val="19"/>
        </w:rPr>
        <w:t>の、事業主の社命により海外に赴任する被保険者に同行する被扶養者</w:t>
      </w:r>
      <w:r w:rsidR="00A46285" w:rsidRPr="00954C43">
        <w:rPr>
          <w:rFonts w:ascii="ＭＳ Ｐゴシック" w:eastAsia="ＭＳ Ｐゴシック" w:hAnsi="ＭＳ Ｐゴシック" w:hint="eastAsia"/>
          <w:sz w:val="19"/>
          <w:szCs w:val="19"/>
        </w:rPr>
        <w:t>につい</w:t>
      </w:r>
      <w:r w:rsidR="00D760F9" w:rsidRPr="00954C43">
        <w:rPr>
          <w:rFonts w:ascii="ＭＳ Ｐゴシック" w:eastAsia="ＭＳ Ｐゴシック" w:hAnsi="ＭＳ Ｐゴシック" w:hint="eastAsia"/>
          <w:sz w:val="19"/>
          <w:szCs w:val="19"/>
        </w:rPr>
        <w:t>ては、</w:t>
      </w:r>
      <w:r w:rsidR="00A46285" w:rsidRPr="00954C43">
        <w:rPr>
          <w:rFonts w:ascii="ＭＳ Ｐゴシック" w:eastAsia="ＭＳ Ｐゴシック" w:hAnsi="ＭＳ Ｐゴシック" w:hint="eastAsia"/>
          <w:sz w:val="19"/>
          <w:szCs w:val="19"/>
        </w:rPr>
        <w:t>当面</w:t>
      </w:r>
      <w:r w:rsidR="000F05D5" w:rsidRPr="00954C43">
        <w:rPr>
          <w:rFonts w:ascii="ＭＳ Ｐゴシック" w:eastAsia="ＭＳ Ｐゴシック" w:hAnsi="ＭＳ Ｐゴシック" w:hint="eastAsia"/>
          <w:sz w:val="19"/>
          <w:szCs w:val="19"/>
        </w:rPr>
        <w:t>組合が事業主の証明書</w:t>
      </w:r>
      <w:r w:rsidR="00AF6D35" w:rsidRPr="00954C43">
        <w:rPr>
          <w:rFonts w:ascii="ＭＳ Ｐゴシック" w:eastAsia="ＭＳ Ｐゴシック" w:hAnsi="ＭＳ Ｐゴシック" w:hint="eastAsia"/>
          <w:sz w:val="19"/>
          <w:szCs w:val="19"/>
        </w:rPr>
        <w:t>提出</w:t>
      </w:r>
      <w:r w:rsidR="00AE2400" w:rsidRPr="00954C43">
        <w:rPr>
          <w:rFonts w:ascii="ＭＳ Ｐゴシック" w:eastAsia="ＭＳ Ｐゴシック" w:hAnsi="ＭＳ Ｐゴシック" w:hint="eastAsia"/>
          <w:sz w:val="19"/>
          <w:szCs w:val="19"/>
        </w:rPr>
        <w:t>により</w:t>
      </w:r>
      <w:r w:rsidR="000F05D5" w:rsidRPr="00954C43">
        <w:rPr>
          <w:rFonts w:ascii="ＭＳ Ｐゴシック" w:eastAsia="ＭＳ Ｐゴシック" w:hAnsi="ＭＳ Ｐゴシック" w:hint="eastAsia"/>
          <w:sz w:val="19"/>
          <w:szCs w:val="19"/>
        </w:rPr>
        <w:t>国内居住要件の例外として扱うので、</w:t>
      </w:r>
      <w:r w:rsidR="008F1AA9" w:rsidRPr="00954C43">
        <w:rPr>
          <w:rFonts w:ascii="ＭＳ Ｐゴシック" w:eastAsia="ＭＳ Ｐゴシック" w:hAnsi="ＭＳ Ｐゴシック" w:hint="eastAsia"/>
          <w:sz w:val="19"/>
          <w:szCs w:val="19"/>
        </w:rPr>
        <w:t>個人</w:t>
      </w:r>
      <w:r w:rsidR="000F05D5" w:rsidRPr="00954C43">
        <w:rPr>
          <w:rFonts w:ascii="ＭＳ Ｐゴシック" w:eastAsia="ＭＳ Ｐゴシック" w:hAnsi="ＭＳ Ｐゴシック" w:hint="eastAsia"/>
          <w:sz w:val="19"/>
          <w:szCs w:val="19"/>
        </w:rPr>
        <w:t>の届出手続きは</w:t>
      </w:r>
      <w:r w:rsidR="00AF6D35" w:rsidRPr="00954C43">
        <w:rPr>
          <w:rFonts w:ascii="ＭＳ Ｐゴシック" w:eastAsia="ＭＳ Ｐゴシック" w:hAnsi="ＭＳ Ｐゴシック" w:hint="eastAsia"/>
          <w:sz w:val="19"/>
          <w:szCs w:val="19"/>
        </w:rPr>
        <w:t>不要です</w:t>
      </w:r>
      <w:r w:rsidR="000F05D5" w:rsidRPr="00954C43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4842DD90" w14:textId="77777777" w:rsidR="00D760F9" w:rsidRPr="00954C43" w:rsidRDefault="00D760F9" w:rsidP="00A46285">
      <w:pPr>
        <w:spacing w:line="300" w:lineRule="exact"/>
        <w:ind w:leftChars="300" w:left="630"/>
        <w:rPr>
          <w:rFonts w:asciiTheme="minorEastAsia" w:hAnsiTheme="minorEastAsia"/>
          <w:sz w:val="19"/>
          <w:szCs w:val="19"/>
        </w:rPr>
      </w:pPr>
    </w:p>
    <w:p w14:paraId="483AB4AE" w14:textId="77777777" w:rsidR="0020773E" w:rsidRPr="00954C43" w:rsidRDefault="009E5830" w:rsidP="0020773E">
      <w:pPr>
        <w:spacing w:line="300" w:lineRule="exact"/>
        <w:ind w:left="950" w:hangingChars="500" w:hanging="950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Theme="minorEastAsia" w:hAnsiTheme="minorEastAsia" w:hint="eastAsia"/>
          <w:sz w:val="19"/>
          <w:szCs w:val="19"/>
        </w:rPr>
        <w:t xml:space="preserve">　</w:t>
      </w:r>
      <w:r w:rsidR="0020773E" w:rsidRPr="00954C43">
        <w:rPr>
          <w:rFonts w:asciiTheme="minorEastAsia" w:hAnsiTheme="minorEastAsia" w:hint="eastAsia"/>
          <w:sz w:val="19"/>
          <w:szCs w:val="19"/>
        </w:rPr>
        <w:t xml:space="preserve">　</w:t>
      </w:r>
      <w:r w:rsidR="00954C43">
        <w:rPr>
          <w:rFonts w:asciiTheme="minorEastAsia" w:hAnsiTheme="minorEastAsia" w:hint="eastAsia"/>
          <w:sz w:val="19"/>
          <w:szCs w:val="19"/>
        </w:rPr>
        <w:t xml:space="preserve">　</w:t>
      </w:r>
      <w:r w:rsidR="00F53F36" w:rsidRPr="00954C43">
        <w:rPr>
          <w:rFonts w:ascii="ＭＳ Ｐゴシック" w:eastAsia="ＭＳ Ｐゴシック" w:hAnsi="ＭＳ Ｐゴシック" w:hint="eastAsia"/>
          <w:sz w:val="19"/>
          <w:szCs w:val="19"/>
        </w:rPr>
        <w:t>海外に居住</w:t>
      </w:r>
      <w:r w:rsidR="00D760F9" w:rsidRPr="00954C43">
        <w:rPr>
          <w:rFonts w:ascii="ＭＳ Ｐゴシック" w:eastAsia="ＭＳ Ｐゴシック" w:hAnsi="ＭＳ Ｐゴシック" w:hint="eastAsia"/>
          <w:sz w:val="19"/>
          <w:szCs w:val="19"/>
        </w:rPr>
        <w:t>･</w:t>
      </w:r>
      <w:r w:rsidR="00F53F36" w:rsidRPr="00954C43">
        <w:rPr>
          <w:rFonts w:ascii="ＭＳ Ｐゴシック" w:eastAsia="ＭＳ Ｐゴシック" w:hAnsi="ＭＳ Ｐゴシック" w:hint="eastAsia"/>
          <w:sz w:val="19"/>
          <w:szCs w:val="19"/>
        </w:rPr>
        <w:t>滞在していて</w:t>
      </w:r>
      <w:r w:rsidR="00D760F9" w:rsidRPr="00954C43">
        <w:rPr>
          <w:rFonts w:ascii="ＭＳ Ｐゴシック" w:eastAsia="ＭＳ Ｐゴシック" w:hAnsi="ＭＳ Ｐゴシック" w:hint="eastAsia"/>
          <w:sz w:val="19"/>
          <w:szCs w:val="19"/>
        </w:rPr>
        <w:t>､</w:t>
      </w:r>
      <w:r w:rsidR="00F53F36"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下表のいずれにも該当しない</w:t>
      </w:r>
      <w:r w:rsidR="0020773E" w:rsidRPr="00954C43">
        <w:rPr>
          <w:rFonts w:ascii="ＭＳ Ｐゴシック" w:eastAsia="ＭＳ Ｐゴシック" w:hAnsi="ＭＳ Ｐゴシック" w:hint="eastAsia"/>
          <w:b/>
          <w:sz w:val="19"/>
          <w:szCs w:val="19"/>
          <w:u w:val="single"/>
        </w:rPr>
        <w:t>、または該当しなくなった</w:t>
      </w:r>
      <w:r w:rsidR="00F53F36" w:rsidRPr="00954C43">
        <w:rPr>
          <w:rFonts w:ascii="ＭＳ Ｐゴシック" w:eastAsia="ＭＳ Ｐゴシック" w:hAnsi="ＭＳ Ｐゴシック" w:hint="eastAsia"/>
          <w:sz w:val="19"/>
          <w:szCs w:val="19"/>
        </w:rPr>
        <w:t>被扶養者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がいる場合</w:t>
      </w:r>
    </w:p>
    <w:p w14:paraId="0F32491C" w14:textId="77777777" w:rsidR="00D760F9" w:rsidRPr="00954C43" w:rsidRDefault="00D760F9" w:rsidP="009879D4">
      <w:pPr>
        <w:spacing w:line="300" w:lineRule="exact"/>
        <w:ind w:leftChars="500" w:left="1050" w:firstLineChars="300" w:firstLine="570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→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健保被扶養者の</w:t>
      </w:r>
      <w:r w:rsidR="00F53F36" w:rsidRPr="00954C43">
        <w:rPr>
          <w:rFonts w:ascii="ＭＳ Ｐゴシック" w:eastAsia="ＭＳ Ｐゴシック" w:hAnsi="ＭＳ Ｐゴシック" w:hint="eastAsia"/>
          <w:sz w:val="19"/>
          <w:szCs w:val="19"/>
        </w:rPr>
        <w:t>資格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="00F53F36" w:rsidRPr="00954C43">
        <w:rPr>
          <w:rFonts w:ascii="ＭＳ Ｐゴシック" w:eastAsia="ＭＳ Ｐゴシック" w:hAnsi="ＭＳ Ｐゴシック" w:hint="eastAsia"/>
          <w:sz w:val="19"/>
          <w:szCs w:val="19"/>
        </w:rPr>
        <w:t>喪失となります</w:t>
      </w:r>
      <w:r w:rsidRPr="00954C43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172B7F1B" w14:textId="77777777" w:rsidR="009879D4" w:rsidRPr="00954C43" w:rsidRDefault="00405BD5" w:rsidP="009879D4">
      <w:pPr>
        <w:spacing w:line="300" w:lineRule="exact"/>
        <w:ind w:firstLineChars="450" w:firstLine="858"/>
        <w:rPr>
          <w:rFonts w:ascii="ＭＳ Ｐゴシック" w:eastAsia="ＭＳ Ｐゴシック" w:hAnsi="ＭＳ Ｐゴシック"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>◆</w:t>
      </w:r>
      <w:r w:rsidR="00D760F9" w:rsidRPr="006E1C68">
        <w:rPr>
          <w:rFonts w:ascii="ＭＳ Ｐゴシック" w:eastAsia="ＭＳ Ｐゴシック" w:hAnsi="ＭＳ Ｐゴシック" w:hint="eastAsia"/>
          <w:b/>
          <w:color w:val="0070C0"/>
          <w:sz w:val="19"/>
          <w:szCs w:val="19"/>
          <w:shd w:val="pct15" w:color="auto" w:fill="FFFFFF"/>
        </w:rPr>
        <w:t>「</w:t>
      </w:r>
      <w:r w:rsidR="00D67606" w:rsidRPr="006E1C68">
        <w:rPr>
          <w:rFonts w:ascii="ＭＳ Ｐゴシック" w:eastAsia="ＭＳ Ｐゴシック" w:hAnsi="ＭＳ Ｐゴシック" w:hint="eastAsia"/>
          <w:b/>
          <w:color w:val="0070C0"/>
          <w:sz w:val="19"/>
          <w:szCs w:val="19"/>
          <w:shd w:val="pct15" w:color="auto" w:fill="FFFFFF"/>
        </w:rPr>
        <w:t>健康保険被扶養者（異動）届</w:t>
      </w:r>
      <w:r w:rsidR="009879D4" w:rsidRPr="006E1C68">
        <w:rPr>
          <w:rFonts w:ascii="ＭＳ Ｐゴシック" w:eastAsia="ＭＳ Ｐゴシック" w:hAnsi="ＭＳ Ｐゴシック" w:hint="eastAsia"/>
          <w:b/>
          <w:color w:val="0070C0"/>
          <w:sz w:val="19"/>
          <w:szCs w:val="19"/>
          <w:shd w:val="pct15" w:color="auto" w:fill="FFFFFF"/>
        </w:rPr>
        <w:t>＜削除＞</w:t>
      </w:r>
      <w:r w:rsidR="00D67606" w:rsidRPr="006E1C68">
        <w:rPr>
          <w:rFonts w:ascii="ＭＳ Ｐゴシック" w:eastAsia="ＭＳ Ｐゴシック" w:hAnsi="ＭＳ Ｐゴシック" w:hint="eastAsia"/>
          <w:b/>
          <w:color w:val="0070C0"/>
          <w:sz w:val="19"/>
          <w:szCs w:val="19"/>
          <w:shd w:val="pct15" w:color="auto" w:fill="FFFFFF"/>
        </w:rPr>
        <w:t>」</w:t>
      </w:r>
      <w:r w:rsidR="009879D4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>と保険証</w:t>
      </w:r>
      <w:r w:rsidR="009E5830" w:rsidRPr="00954C43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>を提出</w:t>
      </w:r>
      <w:r w:rsidR="00E1009B" w:rsidRPr="00954C43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 xml:space="preserve">　</w:t>
      </w:r>
      <w:r w:rsidR="0020773E" w:rsidRPr="00954C43">
        <w:rPr>
          <w:rFonts w:ascii="ＭＳ Ｐゴシック" w:eastAsia="ＭＳ Ｐゴシック" w:hAnsi="ＭＳ Ｐゴシック" w:hint="eastAsia"/>
          <w:b/>
          <w:sz w:val="19"/>
          <w:szCs w:val="19"/>
          <w:shd w:val="pct15" w:color="auto" w:fill="FFFFFF"/>
        </w:rPr>
        <w:t>→</w:t>
      </w:r>
      <w:r w:rsidR="00E1009B" w:rsidRPr="00954C43">
        <w:rPr>
          <w:rFonts w:ascii="ＭＳ Ｐゴシック" w:eastAsia="ＭＳ Ｐゴシック" w:hAnsi="ＭＳ Ｐゴシック" w:hint="eastAsia"/>
          <w:sz w:val="19"/>
          <w:szCs w:val="19"/>
        </w:rPr>
        <w:t>理由欄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 xml:space="preserve"> ：</w:t>
      </w:r>
      <w:r w:rsidR="00E1009B" w:rsidRPr="00954C43">
        <w:rPr>
          <w:rFonts w:ascii="ＭＳ Ｐゴシック" w:eastAsia="ＭＳ Ｐゴシック" w:hAnsi="ＭＳ Ｐゴシック" w:hint="eastAsia"/>
          <w:sz w:val="19"/>
          <w:szCs w:val="19"/>
        </w:rPr>
        <w:t>“国内居住要件に該当しないため”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="0020773E" w:rsidRPr="00954C43">
        <w:rPr>
          <w:rFonts w:ascii="ＭＳ Ｐゴシック" w:eastAsia="ＭＳ Ｐゴシック" w:hAnsi="ＭＳ Ｐゴシック" w:hint="eastAsia"/>
          <w:sz w:val="19"/>
          <w:szCs w:val="19"/>
        </w:rPr>
        <w:t>と記載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7AB7F0AB" w14:textId="609B824C" w:rsidR="00CD41AE" w:rsidRDefault="00D760F9" w:rsidP="00A46285">
      <w:pPr>
        <w:spacing w:line="300" w:lineRule="exact"/>
        <w:ind w:firstLineChars="100" w:firstLine="190"/>
        <w:rPr>
          <w:rFonts w:asciiTheme="minorEastAsia" w:hAnsiTheme="minorEastAsia"/>
          <w:sz w:val="19"/>
          <w:szCs w:val="19"/>
        </w:rPr>
      </w:pPr>
      <w:r w:rsidRPr="00954C43">
        <w:rPr>
          <w:rFonts w:asciiTheme="minorEastAsia" w:hAnsiTheme="minorEastAsia" w:hint="eastAsia"/>
          <w:sz w:val="19"/>
          <w:szCs w:val="19"/>
        </w:rPr>
        <w:t>〇</w:t>
      </w:r>
      <w:r w:rsidR="00CD41AE" w:rsidRPr="00954C43">
        <w:rPr>
          <w:rFonts w:ascii="BIZ UDPゴシック" w:eastAsia="BIZ UDPゴシック" w:hAnsi="BIZ UDPゴシック" w:hint="eastAsia"/>
          <w:sz w:val="19"/>
          <w:szCs w:val="19"/>
        </w:rPr>
        <w:t>提出先</w:t>
      </w:r>
      <w:r w:rsidR="000F05D5" w:rsidRPr="00954C43">
        <w:rPr>
          <w:rFonts w:asciiTheme="minorEastAsia" w:hAnsiTheme="minorEastAsia" w:hint="eastAsia"/>
          <w:sz w:val="19"/>
          <w:szCs w:val="19"/>
        </w:rPr>
        <w:t xml:space="preserve"> </w:t>
      </w:r>
      <w:r w:rsidR="00954C43" w:rsidRPr="00954C43">
        <w:rPr>
          <w:rFonts w:asciiTheme="minorEastAsia" w:hAnsiTheme="minorEastAsia" w:hint="eastAsia"/>
          <w:sz w:val="19"/>
          <w:szCs w:val="19"/>
        </w:rPr>
        <w:t>：事業</w:t>
      </w:r>
      <w:r w:rsidR="009879D4">
        <w:rPr>
          <w:rFonts w:asciiTheme="minorEastAsia" w:hAnsiTheme="minorEastAsia" w:hint="eastAsia"/>
          <w:sz w:val="19"/>
          <w:szCs w:val="19"/>
        </w:rPr>
        <w:t>所</w:t>
      </w:r>
      <w:r w:rsidR="006E5B6F" w:rsidRPr="00954C43">
        <w:rPr>
          <w:rFonts w:asciiTheme="minorEastAsia" w:hAnsiTheme="minorEastAsia" w:hint="eastAsia"/>
          <w:sz w:val="19"/>
          <w:szCs w:val="19"/>
        </w:rPr>
        <w:t xml:space="preserve"> </w:t>
      </w:r>
      <w:r w:rsidR="004C4BAC" w:rsidRPr="00954C43">
        <w:rPr>
          <w:rFonts w:asciiTheme="minorEastAsia" w:hAnsiTheme="minorEastAsia" w:hint="eastAsia"/>
          <w:sz w:val="19"/>
          <w:szCs w:val="19"/>
        </w:rPr>
        <w:t>人事</w:t>
      </w:r>
      <w:r w:rsidR="00CD41AE" w:rsidRPr="00954C43">
        <w:rPr>
          <w:rFonts w:asciiTheme="minorEastAsia" w:hAnsiTheme="minorEastAsia" w:hint="eastAsia"/>
          <w:sz w:val="19"/>
          <w:szCs w:val="19"/>
        </w:rPr>
        <w:t>労務担当</w:t>
      </w:r>
      <w:r w:rsidR="004C4BAC" w:rsidRPr="00954C43">
        <w:rPr>
          <w:rFonts w:asciiTheme="minorEastAsia" w:hAnsiTheme="minorEastAsia" w:hint="eastAsia"/>
          <w:sz w:val="19"/>
          <w:szCs w:val="19"/>
        </w:rPr>
        <w:t>者</w:t>
      </w:r>
    </w:p>
    <w:p w14:paraId="7D98C35B" w14:textId="77777777" w:rsidR="00954C43" w:rsidRDefault="00954C43" w:rsidP="00CF1C17">
      <w:pPr>
        <w:spacing w:line="200" w:lineRule="exact"/>
        <w:ind w:firstLineChars="100" w:firstLine="190"/>
        <w:rPr>
          <w:rFonts w:asciiTheme="minorEastAsia" w:hAnsiTheme="minorEastAsia"/>
          <w:sz w:val="19"/>
          <w:szCs w:val="19"/>
        </w:rPr>
      </w:pPr>
    </w:p>
    <w:p w14:paraId="688B8858" w14:textId="77777777" w:rsidR="00954C43" w:rsidRDefault="00954C43" w:rsidP="00A46285">
      <w:pPr>
        <w:spacing w:line="300" w:lineRule="exact"/>
        <w:ind w:firstLineChars="100" w:firstLine="191"/>
        <w:rPr>
          <w:rFonts w:ascii="ＭＳ Ｐゴシック" w:eastAsia="ＭＳ Ｐゴシック" w:hAnsi="ＭＳ Ｐゴシック"/>
          <w:b/>
          <w:sz w:val="19"/>
          <w:szCs w:val="19"/>
        </w:rPr>
      </w:pPr>
      <w:r w:rsidRPr="00954C43">
        <w:rPr>
          <w:rFonts w:ascii="ＭＳ Ｐゴシック" w:eastAsia="ＭＳ Ｐゴシック" w:hAnsi="ＭＳ Ｐゴシック" w:hint="eastAsia"/>
          <w:b/>
          <w:sz w:val="19"/>
          <w:szCs w:val="19"/>
        </w:rPr>
        <w:t>■国内居住</w:t>
      </w:r>
      <w:r w:rsidR="00F328BA">
        <w:rPr>
          <w:rFonts w:ascii="ＭＳ Ｐゴシック" w:eastAsia="ＭＳ Ｐゴシック" w:hAnsi="ＭＳ Ｐゴシック" w:hint="eastAsia"/>
          <w:b/>
          <w:sz w:val="19"/>
          <w:szCs w:val="19"/>
        </w:rPr>
        <w:t>･滞在</w:t>
      </w:r>
      <w:r w:rsidRPr="00954C43">
        <w:rPr>
          <w:rFonts w:ascii="ＭＳ Ｐゴシック" w:eastAsia="ＭＳ Ｐゴシック" w:hAnsi="ＭＳ Ｐゴシック" w:hint="eastAsia"/>
          <w:b/>
          <w:sz w:val="19"/>
          <w:szCs w:val="19"/>
        </w:rPr>
        <w:t>者であっても、被扶養者と認められない場合</w:t>
      </w:r>
    </w:p>
    <w:p w14:paraId="4BFA95C6" w14:textId="77777777" w:rsidR="00954C43" w:rsidRPr="000A2654" w:rsidRDefault="00954C43" w:rsidP="000A2654">
      <w:pPr>
        <w:spacing w:line="300" w:lineRule="exact"/>
        <w:ind w:leftChars="100" w:left="401" w:hangingChars="100" w:hanging="191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Ｐゴシック" w:eastAsia="ＭＳ Ｐゴシック" w:hAnsi="ＭＳ Ｐゴシック" w:hint="eastAsia"/>
          <w:b/>
          <w:sz w:val="19"/>
          <w:szCs w:val="19"/>
        </w:rPr>
        <w:t xml:space="preserve">　　</w:t>
      </w:r>
      <w:r w:rsidRPr="000A2654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医療目的、</w:t>
      </w:r>
      <w:r w:rsidRPr="000A2654">
        <w:rPr>
          <w:rFonts w:ascii="ＭＳ Ｐゴシック" w:eastAsia="ＭＳ Ｐゴシック" w:hAnsi="ＭＳ Ｐゴシック" w:hint="eastAsia"/>
          <w:sz w:val="19"/>
          <w:szCs w:val="19"/>
        </w:rPr>
        <w:t>医療滞在ビザで来日した方、観光･保養を目的とした</w:t>
      </w:r>
      <w:r w:rsidR="00901A3C" w:rsidRPr="000A2654">
        <w:rPr>
          <w:rFonts w:ascii="ＭＳ Ｐゴシック" w:eastAsia="ＭＳ Ｐゴシック" w:hAnsi="ＭＳ Ｐゴシック" w:hint="eastAsia"/>
          <w:sz w:val="19"/>
          <w:szCs w:val="19"/>
        </w:rPr>
        <w:t>ロングステイビザで来日した方、その他短期の滞在</w:t>
      </w:r>
      <w:r w:rsidR="000A2654">
        <w:rPr>
          <w:rFonts w:ascii="ＭＳ Ｐゴシック" w:eastAsia="ＭＳ Ｐゴシック" w:hAnsi="ＭＳ Ｐゴシック" w:hint="eastAsia"/>
          <w:sz w:val="19"/>
          <w:szCs w:val="19"/>
        </w:rPr>
        <w:t>等</w:t>
      </w:r>
      <w:r w:rsidR="009879D4">
        <w:rPr>
          <w:rFonts w:ascii="ＭＳ Ｐゴシック" w:eastAsia="ＭＳ Ｐゴシック" w:hAnsi="ＭＳ Ｐゴシック" w:hint="eastAsia"/>
          <w:sz w:val="19"/>
          <w:szCs w:val="19"/>
        </w:rPr>
        <w:t>で</w:t>
      </w:r>
      <w:r w:rsidR="00901A3C" w:rsidRPr="000A2654">
        <w:rPr>
          <w:rFonts w:ascii="ＭＳ Ｐゴシック" w:eastAsia="ＭＳ Ｐゴシック" w:hAnsi="ＭＳ Ｐゴシック" w:hint="eastAsia"/>
          <w:sz w:val="19"/>
          <w:szCs w:val="19"/>
        </w:rPr>
        <w:t>日本国内に生活の</w:t>
      </w:r>
      <w:r w:rsidR="000A2654">
        <w:rPr>
          <w:rFonts w:ascii="ＭＳ Ｐゴシック" w:eastAsia="ＭＳ Ｐゴシック" w:hAnsi="ＭＳ Ｐゴシック" w:hint="eastAsia"/>
          <w:sz w:val="19"/>
          <w:szCs w:val="19"/>
        </w:rPr>
        <w:t>基盤があると</w:t>
      </w:r>
      <w:r w:rsidR="002814D2">
        <w:rPr>
          <w:rFonts w:ascii="ＭＳ Ｐゴシック" w:eastAsia="ＭＳ Ｐゴシック" w:hAnsi="ＭＳ Ｐゴシック" w:hint="eastAsia"/>
          <w:sz w:val="19"/>
          <w:szCs w:val="19"/>
        </w:rPr>
        <w:t>は</w:t>
      </w:r>
      <w:r w:rsidR="00090648">
        <w:rPr>
          <w:rFonts w:ascii="ＭＳ Ｐゴシック" w:eastAsia="ＭＳ Ｐゴシック" w:hAnsi="ＭＳ Ｐゴシック" w:hint="eastAsia"/>
          <w:sz w:val="19"/>
          <w:szCs w:val="19"/>
        </w:rPr>
        <w:t>考えにく</w:t>
      </w:r>
      <w:r w:rsidR="000A2654">
        <w:rPr>
          <w:rFonts w:ascii="ＭＳ Ｐゴシック" w:eastAsia="ＭＳ Ｐゴシック" w:hAnsi="ＭＳ Ｐゴシック" w:hint="eastAsia"/>
          <w:sz w:val="19"/>
          <w:szCs w:val="19"/>
        </w:rPr>
        <w:t>いと組合が判断した場合は</w:t>
      </w:r>
      <w:r w:rsidR="00090648">
        <w:rPr>
          <w:rFonts w:ascii="ＭＳ Ｐゴシック" w:eastAsia="ＭＳ Ｐゴシック" w:hAnsi="ＭＳ Ｐゴシック" w:hint="eastAsia"/>
          <w:sz w:val="19"/>
          <w:szCs w:val="19"/>
        </w:rPr>
        <w:t>、</w:t>
      </w:r>
      <w:r w:rsidR="000A2654">
        <w:rPr>
          <w:rFonts w:ascii="ＭＳ Ｐゴシック" w:eastAsia="ＭＳ Ｐゴシック" w:hAnsi="ＭＳ Ｐゴシック" w:hint="eastAsia"/>
          <w:sz w:val="19"/>
          <w:szCs w:val="19"/>
        </w:rPr>
        <w:t>被扶養者と認定されません。</w:t>
      </w:r>
    </w:p>
    <w:p w14:paraId="6750A5CB" w14:textId="77777777" w:rsidR="00D760F9" w:rsidRPr="00954C43" w:rsidRDefault="00D760F9" w:rsidP="00BD3E84">
      <w:pPr>
        <w:spacing w:line="200" w:lineRule="exact"/>
        <w:ind w:firstLineChars="100" w:firstLine="190"/>
        <w:rPr>
          <w:rFonts w:asciiTheme="minorEastAsia" w:hAnsiTheme="minorEastAsia"/>
          <w:sz w:val="19"/>
          <w:szCs w:val="19"/>
        </w:rPr>
      </w:pPr>
    </w:p>
    <w:p w14:paraId="1BF546EC" w14:textId="77777777" w:rsidR="00921CF2" w:rsidRPr="008F24F3" w:rsidRDefault="00921CF2" w:rsidP="008F24F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8F24F3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0F05D5" w:rsidRPr="008F24F3">
        <w:rPr>
          <w:rFonts w:ascii="BIZ UDPゴシック" w:eastAsia="BIZ UDPゴシック" w:hAnsi="BIZ UDPゴシック" w:hint="eastAsia"/>
          <w:sz w:val="24"/>
          <w:szCs w:val="24"/>
        </w:rPr>
        <w:t>表：</w:t>
      </w:r>
      <w:r w:rsidRPr="008F24F3">
        <w:rPr>
          <w:rFonts w:ascii="BIZ UDPゴシック" w:eastAsia="BIZ UDPゴシック" w:hAnsi="BIZ UDPゴシック" w:hint="eastAsia"/>
          <w:sz w:val="24"/>
          <w:szCs w:val="24"/>
        </w:rPr>
        <w:t>国内居住要件の例外</w:t>
      </w:r>
      <w:r w:rsidR="00090648">
        <w:rPr>
          <w:rFonts w:ascii="BIZ UDPゴシック" w:eastAsia="BIZ UDPゴシック" w:hAnsi="BIZ UDPゴシック" w:hint="eastAsia"/>
          <w:sz w:val="24"/>
          <w:szCs w:val="24"/>
        </w:rPr>
        <w:t>事由と 例外適用のための添付書類</w:t>
      </w:r>
      <w:r w:rsidRPr="008F24F3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tbl>
      <w:tblPr>
        <w:tblStyle w:val="a5"/>
        <w:tblW w:w="0" w:type="auto"/>
        <w:tblInd w:w="796" w:type="dxa"/>
        <w:tblLook w:val="04A0" w:firstRow="1" w:lastRow="0" w:firstColumn="1" w:lastColumn="0" w:noHBand="0" w:noVBand="1"/>
      </w:tblPr>
      <w:tblGrid>
        <w:gridCol w:w="704"/>
        <w:gridCol w:w="3969"/>
        <w:gridCol w:w="3821"/>
      </w:tblGrid>
      <w:tr w:rsidR="00921CF2" w:rsidRPr="00C01F3B" w14:paraId="6F339F99" w14:textId="77777777" w:rsidTr="00E37988">
        <w:tc>
          <w:tcPr>
            <w:tcW w:w="704" w:type="dxa"/>
          </w:tcPr>
          <w:p w14:paraId="2BAE8DF9" w14:textId="77777777" w:rsidR="00921CF2" w:rsidRPr="00C01F3B" w:rsidRDefault="00921CF2">
            <w:pPr>
              <w:rPr>
                <w:rFonts w:ascii="BIZ UDPゴシック" w:eastAsia="BIZ UDPゴシック" w:hAnsi="BIZ UDPゴシック"/>
              </w:rPr>
            </w:pPr>
            <w:r w:rsidRPr="00C01F3B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3969" w:type="dxa"/>
            <w:shd w:val="clear" w:color="auto" w:fill="E7E6E6" w:themeFill="background2"/>
          </w:tcPr>
          <w:p w14:paraId="628952CF" w14:textId="77777777" w:rsidR="00921CF2" w:rsidRPr="00C01F3B" w:rsidRDefault="00921CF2" w:rsidP="00921CF2">
            <w:pPr>
              <w:jc w:val="center"/>
              <w:rPr>
                <w:rFonts w:ascii="BIZ UDPゴシック" w:eastAsia="BIZ UDPゴシック" w:hAnsi="BIZ UDPゴシック"/>
              </w:rPr>
            </w:pPr>
            <w:r w:rsidRPr="00C01F3B">
              <w:rPr>
                <w:rFonts w:ascii="BIZ UDPゴシック" w:eastAsia="BIZ UDPゴシック" w:hAnsi="BIZ UDPゴシック" w:hint="eastAsia"/>
              </w:rPr>
              <w:t>例外該当事由</w:t>
            </w:r>
          </w:p>
        </w:tc>
        <w:tc>
          <w:tcPr>
            <w:tcW w:w="3821" w:type="dxa"/>
            <w:shd w:val="clear" w:color="auto" w:fill="E7E6E6" w:themeFill="background2"/>
          </w:tcPr>
          <w:p w14:paraId="493AC8BC" w14:textId="77777777" w:rsidR="00921CF2" w:rsidRPr="00C01F3B" w:rsidRDefault="00921CF2" w:rsidP="00921CF2">
            <w:pPr>
              <w:jc w:val="center"/>
              <w:rPr>
                <w:rFonts w:ascii="BIZ UDPゴシック" w:eastAsia="BIZ UDPゴシック" w:hAnsi="BIZ UDPゴシック"/>
              </w:rPr>
            </w:pPr>
            <w:r w:rsidRPr="00C01F3B">
              <w:rPr>
                <w:rFonts w:ascii="BIZ UDPゴシック" w:eastAsia="BIZ UDPゴシック" w:hAnsi="BIZ UDPゴシック" w:hint="eastAsia"/>
              </w:rPr>
              <w:t>確認</w:t>
            </w:r>
            <w:r w:rsidR="00090648">
              <w:rPr>
                <w:rFonts w:ascii="BIZ UDPゴシック" w:eastAsia="BIZ UDPゴシック" w:hAnsi="BIZ UDPゴシック" w:hint="eastAsia"/>
              </w:rPr>
              <w:t>添付</w:t>
            </w:r>
            <w:r w:rsidRPr="00C01F3B">
              <w:rPr>
                <w:rFonts w:ascii="BIZ UDPゴシック" w:eastAsia="BIZ UDPゴシック" w:hAnsi="BIZ UDPゴシック" w:hint="eastAsia"/>
              </w:rPr>
              <w:t>書類</w:t>
            </w:r>
          </w:p>
        </w:tc>
      </w:tr>
      <w:tr w:rsidR="00921CF2" w:rsidRPr="00C01F3B" w14:paraId="25612B8F" w14:textId="77777777" w:rsidTr="000F05D5">
        <w:tc>
          <w:tcPr>
            <w:tcW w:w="704" w:type="dxa"/>
          </w:tcPr>
          <w:p w14:paraId="2A7E9F7A" w14:textId="77777777" w:rsidR="00921CF2" w:rsidRPr="00C01F3B" w:rsidRDefault="00921CF2" w:rsidP="00921CF2">
            <w:pPr>
              <w:jc w:val="center"/>
              <w:rPr>
                <w:rFonts w:ascii="BIZ UDPゴシック" w:eastAsia="BIZ UDPゴシック" w:hAnsi="BIZ UDPゴシック"/>
              </w:rPr>
            </w:pPr>
            <w:r w:rsidRPr="00C01F3B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3969" w:type="dxa"/>
          </w:tcPr>
          <w:p w14:paraId="56B8DE91" w14:textId="77777777" w:rsidR="00921CF2" w:rsidRPr="00C01F3B" w:rsidRDefault="00921CF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外国において留学する学生</w:t>
            </w:r>
          </w:p>
        </w:tc>
        <w:tc>
          <w:tcPr>
            <w:tcW w:w="3821" w:type="dxa"/>
          </w:tcPr>
          <w:p w14:paraId="0D3F32F3" w14:textId="77777777" w:rsidR="00921CF2" w:rsidRPr="00C01F3B" w:rsidRDefault="0072580A" w:rsidP="0072580A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査証（ビザ）の写し</w:t>
            </w:r>
          </w:p>
          <w:p w14:paraId="4C9258B0" w14:textId="77777777" w:rsidR="0072580A" w:rsidRPr="00C01F3B" w:rsidRDefault="0072580A" w:rsidP="00682DD3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学生証・在学証明書・入学証明書等のいず</w:t>
            </w:r>
            <w:r w:rsidR="00682DD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れ</w:t>
            </w: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かの写し</w:t>
            </w:r>
          </w:p>
        </w:tc>
      </w:tr>
      <w:tr w:rsidR="00921CF2" w:rsidRPr="00C01F3B" w14:paraId="3BFF7D00" w14:textId="77777777" w:rsidTr="00152B16">
        <w:trPr>
          <w:trHeight w:val="983"/>
        </w:trPr>
        <w:tc>
          <w:tcPr>
            <w:tcW w:w="704" w:type="dxa"/>
          </w:tcPr>
          <w:p w14:paraId="1BD0DBB4" w14:textId="77777777" w:rsidR="00921CF2" w:rsidRDefault="00921CF2" w:rsidP="00921CF2">
            <w:pPr>
              <w:jc w:val="center"/>
              <w:rPr>
                <w:rFonts w:ascii="BIZ UDPゴシック" w:eastAsia="BIZ UDPゴシック" w:hAnsi="BIZ UDPゴシック"/>
              </w:rPr>
            </w:pPr>
            <w:r w:rsidRPr="00C01F3B">
              <w:rPr>
                <w:rFonts w:ascii="BIZ UDPゴシック" w:eastAsia="BIZ UDPゴシック" w:hAnsi="BIZ UDPゴシック" w:hint="eastAsia"/>
              </w:rPr>
              <w:t>２</w:t>
            </w:r>
          </w:p>
          <w:p w14:paraId="36893832" w14:textId="77777777" w:rsidR="00C01F3B" w:rsidRPr="00C01F3B" w:rsidRDefault="00C01F3B" w:rsidP="00921C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</w:tcPr>
          <w:p w14:paraId="493DABA8" w14:textId="77777777" w:rsidR="00921CF2" w:rsidRPr="00C01F3B" w:rsidRDefault="00921CF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外国に赴任する被保険者に同行する者</w:t>
            </w:r>
          </w:p>
        </w:tc>
        <w:tc>
          <w:tcPr>
            <w:tcW w:w="3821" w:type="dxa"/>
          </w:tcPr>
          <w:p w14:paraId="5DEF2F89" w14:textId="77777777" w:rsidR="00921CF2" w:rsidRPr="00C01F3B" w:rsidRDefault="00C01F3B" w:rsidP="00090648">
            <w:pPr>
              <w:ind w:left="90" w:hangingChars="50" w:hanging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="0072580A"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事業主の証明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0906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組合は当面</w:t>
            </w:r>
            <w:r w:rsidR="0072580A"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事業主からの</w:t>
            </w:r>
            <w:r w:rsidR="0009064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証明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書面をもって</w:t>
            </w:r>
            <w:r w:rsidR="00C040C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確認するため、</w:t>
            </w:r>
            <w:r w:rsidR="00C040C8" w:rsidRPr="00090648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原則被保険者からの確認書類の提出は不要です。</w:t>
            </w:r>
          </w:p>
        </w:tc>
      </w:tr>
      <w:tr w:rsidR="00921CF2" w:rsidRPr="00C01F3B" w14:paraId="2A02F37C" w14:textId="77777777" w:rsidTr="000F05D5">
        <w:trPr>
          <w:trHeight w:val="1309"/>
        </w:trPr>
        <w:tc>
          <w:tcPr>
            <w:tcW w:w="704" w:type="dxa"/>
          </w:tcPr>
          <w:p w14:paraId="536B47DC" w14:textId="77777777" w:rsidR="00921CF2" w:rsidRPr="00C01F3B" w:rsidRDefault="00921CF2" w:rsidP="00921CF2">
            <w:pPr>
              <w:jc w:val="center"/>
              <w:rPr>
                <w:rFonts w:ascii="BIZ UDPゴシック" w:eastAsia="BIZ UDPゴシック" w:hAnsi="BIZ UDPゴシック"/>
              </w:rPr>
            </w:pPr>
            <w:r w:rsidRPr="00C01F3B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3969" w:type="dxa"/>
          </w:tcPr>
          <w:p w14:paraId="55B09B1D" w14:textId="77777777" w:rsidR="00921CF2" w:rsidRDefault="00921CF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就労以外の目的で一時的に</w:t>
            </w:r>
            <w:r w:rsidR="0072580A"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海外</w:t>
            </w: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に渡航する者（観光、保養またはボランティア活動等）</w:t>
            </w:r>
          </w:p>
          <w:p w14:paraId="733B795B" w14:textId="77777777" w:rsidR="00C01F3B" w:rsidRPr="00C01F3B" w:rsidRDefault="00C01F3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※ワーキングホリデーを含む。</w:t>
            </w:r>
            <w:r w:rsidR="00682DD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76017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その場合、</w:t>
            </w:r>
            <w:r w:rsidR="00682DD3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該当届は「就労目的の一時渡航」に〇。）</w:t>
            </w:r>
          </w:p>
        </w:tc>
        <w:tc>
          <w:tcPr>
            <w:tcW w:w="3821" w:type="dxa"/>
          </w:tcPr>
          <w:p w14:paraId="4BAB7F62" w14:textId="77777777" w:rsidR="00921CF2" w:rsidRDefault="0072580A" w:rsidP="0072580A">
            <w:pPr>
              <w:pStyle w:val="a6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査証（ビザ）の写し</w:t>
            </w:r>
            <w:r w:rsidR="00E1009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か、発給通知書写し</w:t>
            </w:r>
          </w:p>
          <w:p w14:paraId="0D42BF07" w14:textId="77777777" w:rsidR="00682DD3" w:rsidRPr="00C01F3B" w:rsidRDefault="00682DD3" w:rsidP="0072580A">
            <w:pPr>
              <w:pStyle w:val="a6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通学中は、学生証の写し</w:t>
            </w:r>
          </w:p>
          <w:p w14:paraId="54A71CA6" w14:textId="77777777" w:rsidR="0072580A" w:rsidRPr="00C01F3B" w:rsidRDefault="0072580A" w:rsidP="0052002D">
            <w:pPr>
              <w:pStyle w:val="a6"/>
              <w:numPr>
                <w:ilvl w:val="0"/>
                <w:numId w:val="2"/>
              </w:numPr>
              <w:spacing w:line="220" w:lineRule="exact"/>
              <w:ind w:leftChars="0" w:left="357" w:hanging="357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ボランティア</w:t>
            </w:r>
            <w:r w:rsidR="00682DD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では、</w:t>
            </w: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派遣機関の証明、ボランティアの参加同意書等の写し</w:t>
            </w:r>
          </w:p>
        </w:tc>
      </w:tr>
      <w:tr w:rsidR="00921CF2" w:rsidRPr="00C01F3B" w14:paraId="0240D597" w14:textId="77777777" w:rsidTr="000F05D5">
        <w:tc>
          <w:tcPr>
            <w:tcW w:w="704" w:type="dxa"/>
          </w:tcPr>
          <w:p w14:paraId="4E439418" w14:textId="77777777" w:rsidR="00921CF2" w:rsidRPr="00C01F3B" w:rsidRDefault="00921CF2" w:rsidP="00921CF2">
            <w:pPr>
              <w:jc w:val="center"/>
              <w:rPr>
                <w:rFonts w:ascii="BIZ UDPゴシック" w:eastAsia="BIZ UDPゴシック" w:hAnsi="BIZ UDPゴシック"/>
              </w:rPr>
            </w:pPr>
            <w:r w:rsidRPr="00C01F3B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3969" w:type="dxa"/>
          </w:tcPr>
          <w:p w14:paraId="11953177" w14:textId="77777777" w:rsidR="00921CF2" w:rsidRPr="00C01F3B" w:rsidRDefault="0072580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被保険者の外国赴任中に出生・婚姻等で身分関係が生じた者で、２と同等と認められる者</w:t>
            </w:r>
          </w:p>
        </w:tc>
        <w:tc>
          <w:tcPr>
            <w:tcW w:w="3821" w:type="dxa"/>
          </w:tcPr>
          <w:p w14:paraId="2397666B" w14:textId="77777777" w:rsidR="00921CF2" w:rsidRPr="00C01F3B" w:rsidRDefault="0072580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01F3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出生や婚姻等を証明する書類の写し</w:t>
            </w:r>
          </w:p>
        </w:tc>
      </w:tr>
    </w:tbl>
    <w:p w14:paraId="0C4EB69C" w14:textId="77777777" w:rsidR="00E1009B" w:rsidRPr="00405BD5" w:rsidRDefault="00090648" w:rsidP="00CA7BCD">
      <w:pPr>
        <w:pStyle w:val="a6"/>
        <w:spacing w:line="300" w:lineRule="exact"/>
        <w:ind w:leftChars="0" w:left="851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※　被扶養者が新たに</w:t>
      </w:r>
      <w:r w:rsidR="00AE2400" w:rsidRPr="00405BD5">
        <w:rPr>
          <w:rFonts w:ascii="BIZ UDPゴシック" w:eastAsia="BIZ UDPゴシック" w:hAnsi="BIZ UDPゴシック" w:hint="eastAsia"/>
          <w:sz w:val="18"/>
          <w:szCs w:val="18"/>
        </w:rPr>
        <w:t>該当または非該当となる際は、その時点で</w:t>
      </w:r>
      <w:r>
        <w:rPr>
          <w:rFonts w:ascii="BIZ UDPゴシック" w:eastAsia="BIZ UDPゴシック" w:hAnsi="BIZ UDPゴシック" w:hint="eastAsia"/>
          <w:sz w:val="18"/>
          <w:szCs w:val="18"/>
        </w:rPr>
        <w:t>上記の</w:t>
      </w:r>
      <w:r w:rsidR="009C6AA2" w:rsidRPr="00405BD5">
        <w:rPr>
          <w:rFonts w:ascii="BIZ UDPゴシック" w:eastAsia="BIZ UDPゴシック" w:hAnsi="BIZ UDPゴシック" w:hint="eastAsia"/>
          <w:sz w:val="18"/>
          <w:szCs w:val="18"/>
        </w:rPr>
        <w:t>必要な</w:t>
      </w:r>
      <w:r w:rsidR="00AE2400" w:rsidRPr="00405BD5">
        <w:rPr>
          <w:rFonts w:ascii="BIZ UDPゴシック" w:eastAsia="BIZ UDPゴシック" w:hAnsi="BIZ UDPゴシック" w:hint="eastAsia"/>
          <w:sz w:val="18"/>
          <w:szCs w:val="18"/>
        </w:rPr>
        <w:t>届出を</w:t>
      </w:r>
      <w:r w:rsidR="00D65D84" w:rsidRPr="00405BD5">
        <w:rPr>
          <w:rFonts w:ascii="BIZ UDPゴシック" w:eastAsia="BIZ UDPゴシック" w:hAnsi="BIZ UDPゴシック" w:hint="eastAsia"/>
          <w:sz w:val="18"/>
          <w:szCs w:val="18"/>
        </w:rPr>
        <w:t>お願い</w:t>
      </w:r>
      <w:r w:rsidR="009C6AA2" w:rsidRPr="00405BD5">
        <w:rPr>
          <w:rFonts w:ascii="BIZ UDPゴシック" w:eastAsia="BIZ UDPゴシック" w:hAnsi="BIZ UDPゴシック" w:hint="eastAsia"/>
          <w:sz w:val="18"/>
          <w:szCs w:val="18"/>
        </w:rPr>
        <w:t>致します</w:t>
      </w:r>
      <w:r w:rsidR="00D65D84" w:rsidRPr="00405BD5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42C02D5B" w14:textId="77777777" w:rsidR="00BD3E84" w:rsidRDefault="00405BD5" w:rsidP="00CA7BCD">
      <w:pPr>
        <w:pStyle w:val="a6"/>
        <w:spacing w:line="300" w:lineRule="exact"/>
        <w:ind w:leftChars="0" w:left="851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※ </w:t>
      </w:r>
      <w:r w:rsidR="00AE2400" w:rsidRPr="00405BD5">
        <w:rPr>
          <w:rFonts w:ascii="BIZ UDPゴシック" w:eastAsia="BIZ UDPゴシック" w:hAnsi="BIZ UDPゴシック" w:hint="eastAsia"/>
          <w:sz w:val="18"/>
          <w:szCs w:val="18"/>
        </w:rPr>
        <w:t>表記の確認書類以外に、別途書類のご提出を</w:t>
      </w:r>
      <w:r w:rsidR="00BD3E84">
        <w:rPr>
          <w:rFonts w:ascii="BIZ UDPゴシック" w:eastAsia="BIZ UDPゴシック" w:hAnsi="BIZ UDPゴシック" w:hint="eastAsia"/>
          <w:sz w:val="18"/>
          <w:szCs w:val="18"/>
        </w:rPr>
        <w:t>お願いする場合が</w:t>
      </w:r>
      <w:r w:rsidR="00AE2400" w:rsidRPr="00405BD5">
        <w:rPr>
          <w:rFonts w:ascii="BIZ UDPゴシック" w:eastAsia="BIZ UDPゴシック" w:hAnsi="BIZ UDPゴシック" w:hint="eastAsia"/>
          <w:sz w:val="18"/>
          <w:szCs w:val="18"/>
        </w:rPr>
        <w:t>あります</w:t>
      </w:r>
      <w:r w:rsidR="00BD3E84">
        <w:rPr>
          <w:rFonts w:ascii="BIZ UDPゴシック" w:eastAsia="BIZ UDPゴシック" w:hAnsi="BIZ UDPゴシック" w:hint="eastAsia"/>
          <w:sz w:val="18"/>
          <w:szCs w:val="18"/>
        </w:rPr>
        <w:t>。また毎年の被扶養者資格確認</w:t>
      </w:r>
    </w:p>
    <w:p w14:paraId="6198CCBF" w14:textId="77777777" w:rsidR="00AE2400" w:rsidRPr="00405BD5" w:rsidRDefault="00BD3E84" w:rsidP="00BD3E84">
      <w:pPr>
        <w:pStyle w:val="a6"/>
        <w:spacing w:line="300" w:lineRule="exact"/>
        <w:ind w:leftChars="0" w:left="851"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調査時にご提出をいただく場合があります。ご協力よろしく</w:t>
      </w:r>
      <w:r w:rsidR="00AE2400" w:rsidRPr="00405BD5">
        <w:rPr>
          <w:rFonts w:ascii="BIZ UDPゴシック" w:eastAsia="BIZ UDPゴシック" w:hAnsi="BIZ UDPゴシック" w:hint="eastAsia"/>
          <w:sz w:val="18"/>
          <w:szCs w:val="18"/>
        </w:rPr>
        <w:t>お願い致します。</w:t>
      </w:r>
    </w:p>
    <w:sectPr w:rsidR="00AE2400" w:rsidRPr="00405BD5" w:rsidSect="00753C15">
      <w:pgSz w:w="11906" w:h="16838"/>
      <w:pgMar w:top="51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E738" w14:textId="77777777" w:rsidR="00800BE9" w:rsidRDefault="00800BE9"/>
  </w:endnote>
  <w:endnote w:type="continuationSeparator" w:id="0">
    <w:p w14:paraId="21798D0F" w14:textId="77777777" w:rsidR="00800BE9" w:rsidRDefault="00800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9DFE" w14:textId="77777777" w:rsidR="00800BE9" w:rsidRDefault="00800BE9"/>
  </w:footnote>
  <w:footnote w:type="continuationSeparator" w:id="0">
    <w:p w14:paraId="2DB4EE9F" w14:textId="77777777" w:rsidR="00800BE9" w:rsidRDefault="00800B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BD6"/>
    <w:multiLevelType w:val="hybridMultilevel"/>
    <w:tmpl w:val="60D2EB04"/>
    <w:lvl w:ilvl="0" w:tplc="5E403D7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7111D"/>
    <w:multiLevelType w:val="hybridMultilevel"/>
    <w:tmpl w:val="85D6DDCE"/>
    <w:lvl w:ilvl="0" w:tplc="08FAB64E">
      <w:start w:val="2"/>
      <w:numFmt w:val="bullet"/>
      <w:lvlText w:val="◆"/>
      <w:lvlJc w:val="left"/>
      <w:pPr>
        <w:ind w:left="135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" w15:restartNumberingAfterBreak="0">
    <w:nsid w:val="45F32C44"/>
    <w:multiLevelType w:val="hybridMultilevel"/>
    <w:tmpl w:val="AA4EE854"/>
    <w:lvl w:ilvl="0" w:tplc="FA120838">
      <w:start w:val="2"/>
      <w:numFmt w:val="bullet"/>
      <w:lvlText w:val="●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6463776"/>
    <w:multiLevelType w:val="hybridMultilevel"/>
    <w:tmpl w:val="C4488440"/>
    <w:lvl w:ilvl="0" w:tplc="08FAB64E">
      <w:start w:val="2"/>
      <w:numFmt w:val="bullet"/>
      <w:lvlText w:val="◆"/>
      <w:lvlJc w:val="left"/>
      <w:pPr>
        <w:ind w:left="661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516C7421"/>
    <w:multiLevelType w:val="hybridMultilevel"/>
    <w:tmpl w:val="BF5E2518"/>
    <w:lvl w:ilvl="0" w:tplc="08FAB64E">
      <w:start w:val="2"/>
      <w:numFmt w:val="bullet"/>
      <w:lvlText w:val="◆"/>
      <w:lvlJc w:val="left"/>
      <w:pPr>
        <w:ind w:left="902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571D3EF8"/>
    <w:multiLevelType w:val="hybridMultilevel"/>
    <w:tmpl w:val="F188A9D8"/>
    <w:lvl w:ilvl="0" w:tplc="354E3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814513"/>
    <w:multiLevelType w:val="hybridMultilevel"/>
    <w:tmpl w:val="6D62BD50"/>
    <w:lvl w:ilvl="0" w:tplc="08FAB64E">
      <w:start w:val="2"/>
      <w:numFmt w:val="bullet"/>
      <w:lvlText w:val="◆"/>
      <w:lvlJc w:val="left"/>
      <w:pPr>
        <w:ind w:left="902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63AA301C"/>
    <w:multiLevelType w:val="hybridMultilevel"/>
    <w:tmpl w:val="8ADC8BA2"/>
    <w:lvl w:ilvl="0" w:tplc="3DF08C16">
      <w:start w:val="1"/>
      <w:numFmt w:val="bullet"/>
      <w:lvlText w:val="◆"/>
      <w:lvlJc w:val="left"/>
      <w:pPr>
        <w:ind w:left="990" w:hanging="360"/>
      </w:pPr>
      <w:rPr>
        <w:rFonts w:ascii="BIZ UDPゴシック" w:eastAsia="BIZ UDPゴシック" w:hAnsi="BIZ UDP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6B0152F7"/>
    <w:multiLevelType w:val="hybridMultilevel"/>
    <w:tmpl w:val="147E72F6"/>
    <w:lvl w:ilvl="0" w:tplc="801E7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9458867">
    <w:abstractNumId w:val="5"/>
  </w:num>
  <w:num w:numId="2" w16cid:durableId="447359643">
    <w:abstractNumId w:val="8"/>
  </w:num>
  <w:num w:numId="3" w16cid:durableId="2009676157">
    <w:abstractNumId w:val="0"/>
  </w:num>
  <w:num w:numId="4" w16cid:durableId="1361199776">
    <w:abstractNumId w:val="7"/>
  </w:num>
  <w:num w:numId="5" w16cid:durableId="2137214217">
    <w:abstractNumId w:val="1"/>
  </w:num>
  <w:num w:numId="6" w16cid:durableId="425999303">
    <w:abstractNumId w:val="2"/>
  </w:num>
  <w:num w:numId="7" w16cid:durableId="853803009">
    <w:abstractNumId w:val="6"/>
  </w:num>
  <w:num w:numId="8" w16cid:durableId="365955558">
    <w:abstractNumId w:val="3"/>
  </w:num>
  <w:num w:numId="9" w16cid:durableId="1683319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64"/>
    <w:rsid w:val="00040BDF"/>
    <w:rsid w:val="00067855"/>
    <w:rsid w:val="00090648"/>
    <w:rsid w:val="000A2654"/>
    <w:rsid w:val="000A3FBC"/>
    <w:rsid w:val="000F05D5"/>
    <w:rsid w:val="00130B25"/>
    <w:rsid w:val="00152B16"/>
    <w:rsid w:val="001D3313"/>
    <w:rsid w:val="001E0EDC"/>
    <w:rsid w:val="0020773E"/>
    <w:rsid w:val="002814D2"/>
    <w:rsid w:val="00312864"/>
    <w:rsid w:val="00323EAC"/>
    <w:rsid w:val="00365E0A"/>
    <w:rsid w:val="00393639"/>
    <w:rsid w:val="00405BD5"/>
    <w:rsid w:val="004707E0"/>
    <w:rsid w:val="004C4BAC"/>
    <w:rsid w:val="0052002D"/>
    <w:rsid w:val="005324E9"/>
    <w:rsid w:val="00557478"/>
    <w:rsid w:val="00557BDA"/>
    <w:rsid w:val="00682DD3"/>
    <w:rsid w:val="006E1C68"/>
    <w:rsid w:val="006E5B6F"/>
    <w:rsid w:val="007071FB"/>
    <w:rsid w:val="0072580A"/>
    <w:rsid w:val="00753C15"/>
    <w:rsid w:val="00760177"/>
    <w:rsid w:val="00800BE9"/>
    <w:rsid w:val="008652C5"/>
    <w:rsid w:val="008F1AA9"/>
    <w:rsid w:val="008F24F3"/>
    <w:rsid w:val="00901A3C"/>
    <w:rsid w:val="00921CF2"/>
    <w:rsid w:val="00945D83"/>
    <w:rsid w:val="00954C43"/>
    <w:rsid w:val="009879D4"/>
    <w:rsid w:val="009C6AA2"/>
    <w:rsid w:val="009E506D"/>
    <w:rsid w:val="009E5830"/>
    <w:rsid w:val="00A01198"/>
    <w:rsid w:val="00A46285"/>
    <w:rsid w:val="00A6009E"/>
    <w:rsid w:val="00A607AE"/>
    <w:rsid w:val="00AE2400"/>
    <w:rsid w:val="00AF6D35"/>
    <w:rsid w:val="00B67D80"/>
    <w:rsid w:val="00B902D5"/>
    <w:rsid w:val="00BD3E84"/>
    <w:rsid w:val="00C01F3B"/>
    <w:rsid w:val="00C040C8"/>
    <w:rsid w:val="00C62CD1"/>
    <w:rsid w:val="00C70798"/>
    <w:rsid w:val="00C96109"/>
    <w:rsid w:val="00CA7BCD"/>
    <w:rsid w:val="00CD41AE"/>
    <w:rsid w:val="00CF1C17"/>
    <w:rsid w:val="00D50F9B"/>
    <w:rsid w:val="00D65D84"/>
    <w:rsid w:val="00D67606"/>
    <w:rsid w:val="00D760F9"/>
    <w:rsid w:val="00DE793C"/>
    <w:rsid w:val="00E1009B"/>
    <w:rsid w:val="00E37988"/>
    <w:rsid w:val="00E91394"/>
    <w:rsid w:val="00ED4AAA"/>
    <w:rsid w:val="00F328BA"/>
    <w:rsid w:val="00F53F36"/>
    <w:rsid w:val="00F958CB"/>
    <w:rsid w:val="00FA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BA12B6"/>
  <w15:chartTrackingRefBased/>
  <w15:docId w15:val="{46A825F0-2CD9-4C3E-B3A8-1F9F2D31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2864"/>
  </w:style>
  <w:style w:type="character" w:customStyle="1" w:styleId="a4">
    <w:name w:val="日付 (文字)"/>
    <w:basedOn w:val="a0"/>
    <w:link w:val="a3"/>
    <w:uiPriority w:val="99"/>
    <w:semiHidden/>
    <w:rsid w:val="00312864"/>
  </w:style>
  <w:style w:type="table" w:styleId="a5">
    <w:name w:val="Table Grid"/>
    <w:basedOn w:val="a1"/>
    <w:uiPriority w:val="39"/>
    <w:rsid w:val="0092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580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07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71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93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93639"/>
  </w:style>
  <w:style w:type="paragraph" w:styleId="ab">
    <w:name w:val="footer"/>
    <w:basedOn w:val="a"/>
    <w:link w:val="ac"/>
    <w:uiPriority w:val="99"/>
    <w:unhideWhenUsed/>
    <w:rsid w:val="003936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POLA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KIDO Akio/木戸　章夫</dc:creator>
  <cp:keywords/>
  <dc:description/>
  <cp:lastModifiedBy>純一 内藤</cp:lastModifiedBy>
  <cp:revision>3</cp:revision>
  <cp:lastPrinted>2020-08-17T01:48:00Z</cp:lastPrinted>
  <dcterms:created xsi:type="dcterms:W3CDTF">2020-08-19T01:13:00Z</dcterms:created>
  <dcterms:modified xsi:type="dcterms:W3CDTF">2022-04-28T08:40:00Z</dcterms:modified>
</cp:coreProperties>
</file>